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DE21" w14:textId="77777777" w:rsidR="00657422" w:rsidRPr="00664629" w:rsidRDefault="00657422" w:rsidP="00664629">
      <w:pPr>
        <w:shd w:val="clear" w:color="auto" w:fill="FFFFFF"/>
        <w:spacing w:after="0" w:line="240" w:lineRule="auto"/>
        <w:jc w:val="center"/>
        <w:rPr>
          <w:rFonts w:ascii="Arial" w:eastAsia="Times New Roman" w:hAnsi="Arial" w:cs="Arial"/>
          <w:color w:val="505050"/>
          <w:sz w:val="30"/>
          <w:szCs w:val="30"/>
          <w:lang w:eastAsia="en-IN"/>
        </w:rPr>
      </w:pPr>
      <w:r w:rsidRPr="00664629">
        <w:rPr>
          <w:rFonts w:ascii="Arial" w:eastAsia="Times New Roman" w:hAnsi="Arial" w:cs="Arial"/>
          <w:color w:val="505050"/>
          <w:sz w:val="30"/>
          <w:szCs w:val="30"/>
          <w:u w:val="single"/>
          <w:lang w:eastAsia="en-IN"/>
        </w:rPr>
        <w:t>Questionnaire:</w:t>
      </w:r>
    </w:p>
    <w:p w14:paraId="304B2CDB" w14:textId="56453EE8"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r>
      <w:proofErr w:type="spellStart"/>
      <w:r w:rsidRPr="00664629">
        <w:rPr>
          <w:rFonts w:ascii="Arial" w:eastAsia="Times New Roman" w:hAnsi="Arial" w:cs="Arial"/>
          <w:color w:val="505050"/>
          <w:sz w:val="24"/>
          <w:szCs w:val="24"/>
          <w:lang w:eastAsia="en-IN"/>
        </w:rPr>
        <w:t>i</w:t>
      </w:r>
      <w:proofErr w:type="spellEnd"/>
      <w:r w:rsidR="00664629">
        <w:rPr>
          <w:rFonts w:ascii="Arial" w:eastAsia="Times New Roman" w:hAnsi="Arial" w:cs="Arial"/>
          <w:color w:val="505050"/>
          <w:sz w:val="24"/>
          <w:szCs w:val="24"/>
          <w:lang w:eastAsia="en-IN"/>
        </w:rPr>
        <w:t>.</w:t>
      </w:r>
      <w:r w:rsidRPr="00664629">
        <w:rPr>
          <w:rFonts w:ascii="Arial" w:eastAsia="Times New Roman" w:hAnsi="Arial" w:cs="Arial"/>
          <w:color w:val="505050"/>
          <w:sz w:val="24"/>
          <w:szCs w:val="24"/>
          <w:lang w:eastAsia="en-IN"/>
        </w:rPr>
        <w:t xml:space="preserve"> Your full name (with age)</w:t>
      </w:r>
      <w:r w:rsidR="004A1CD3">
        <w:rPr>
          <w:rFonts w:ascii="Arial" w:eastAsia="Times New Roman" w:hAnsi="Arial" w:cs="Arial"/>
          <w:color w:val="505050"/>
          <w:sz w:val="24"/>
          <w:szCs w:val="24"/>
          <w:lang w:eastAsia="en-IN"/>
        </w:rPr>
        <w:t xml:space="preserve"> Mr/Ms.</w:t>
      </w:r>
      <w:r w:rsidRPr="00664629">
        <w:rPr>
          <w:rFonts w:ascii="Arial" w:eastAsia="Times New Roman" w:hAnsi="Arial" w:cs="Arial"/>
          <w:color w:val="505050"/>
          <w:sz w:val="24"/>
          <w:szCs w:val="24"/>
          <w:lang w:eastAsia="en-IN"/>
        </w:rPr>
        <w:t>: _____________________________</w:t>
      </w:r>
    </w:p>
    <w:p w14:paraId="7DB406F6" w14:textId="42C31878"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ii. Do you have investment capacity ranging between (equivalent) I</w:t>
      </w:r>
      <w:r w:rsidR="00664629" w:rsidRPr="00664629">
        <w:rPr>
          <w:rFonts w:ascii="Arial" w:eastAsia="Times New Roman" w:hAnsi="Arial" w:cs="Arial"/>
          <w:color w:val="505050"/>
          <w:sz w:val="24"/>
          <w:szCs w:val="24"/>
          <w:lang w:eastAsia="en-IN"/>
        </w:rPr>
        <w:t>NR</w:t>
      </w:r>
      <w:r w:rsidRPr="00664629">
        <w:rPr>
          <w:rFonts w:ascii="Arial" w:eastAsia="Times New Roman" w:hAnsi="Arial" w:cs="Arial"/>
          <w:color w:val="505050"/>
          <w:sz w:val="24"/>
          <w:szCs w:val="24"/>
          <w:lang w:eastAsia="en-IN"/>
        </w:rPr>
        <w:t>. 1</w:t>
      </w:r>
      <w:r w:rsidR="00664629" w:rsidRPr="00664629">
        <w:rPr>
          <w:rFonts w:ascii="Arial" w:eastAsia="Times New Roman" w:hAnsi="Arial" w:cs="Arial"/>
          <w:color w:val="505050"/>
          <w:sz w:val="24"/>
          <w:szCs w:val="24"/>
          <w:lang w:eastAsia="en-IN"/>
        </w:rPr>
        <w:t>6</w:t>
      </w:r>
      <w:r w:rsidR="00A9509F">
        <w:rPr>
          <w:rFonts w:ascii="Arial" w:eastAsia="Times New Roman" w:hAnsi="Arial" w:cs="Arial"/>
          <w:color w:val="505050"/>
          <w:sz w:val="24"/>
          <w:szCs w:val="24"/>
          <w:lang w:eastAsia="en-IN"/>
        </w:rPr>
        <w:t>5</w:t>
      </w:r>
      <w:r w:rsidRPr="00664629">
        <w:rPr>
          <w:rFonts w:ascii="Arial" w:eastAsia="Times New Roman" w:hAnsi="Arial" w:cs="Arial"/>
          <w:color w:val="505050"/>
          <w:sz w:val="24"/>
          <w:szCs w:val="24"/>
          <w:lang w:eastAsia="en-IN"/>
        </w:rPr>
        <w:t>K and 750K? _______________</w:t>
      </w:r>
    </w:p>
    <w:p w14:paraId="7581AC7A"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 xml:space="preserve">iii. Do you have arrangement of office infrastructure including Computer, </w:t>
      </w:r>
      <w:proofErr w:type="gramStart"/>
      <w:r w:rsidRPr="00664629">
        <w:rPr>
          <w:rFonts w:ascii="Arial" w:eastAsia="Times New Roman" w:hAnsi="Arial" w:cs="Arial"/>
          <w:color w:val="505050"/>
          <w:sz w:val="24"/>
          <w:szCs w:val="24"/>
          <w:lang w:eastAsia="en-IN"/>
        </w:rPr>
        <w:t>Phone</w:t>
      </w:r>
      <w:proofErr w:type="gramEnd"/>
      <w:r w:rsidRPr="00664629">
        <w:rPr>
          <w:rFonts w:ascii="Arial" w:eastAsia="Times New Roman" w:hAnsi="Arial" w:cs="Arial"/>
          <w:color w:val="505050"/>
          <w:sz w:val="24"/>
          <w:szCs w:val="24"/>
          <w:lang w:eastAsia="en-IN"/>
        </w:rPr>
        <w:t xml:space="preserve"> and Internet facility? ______________</w:t>
      </w:r>
    </w:p>
    <w:p w14:paraId="6E478B6C"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iv. Do you have prompt decision-making strength? (Quote example - if possible) ___________________</w:t>
      </w:r>
    </w:p>
    <w:p w14:paraId="7AE3C00E"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v. Do you have any exposure / experience in either: a) Human Resource b) Marketing c) Finance d) Information Technology e) Engineering? Please specify</w:t>
      </w:r>
      <w:r w:rsidR="00664629" w:rsidRPr="00664629">
        <w:rPr>
          <w:rFonts w:ascii="Arial" w:eastAsia="Times New Roman" w:hAnsi="Arial" w:cs="Arial"/>
          <w:color w:val="505050"/>
          <w:sz w:val="24"/>
          <w:szCs w:val="24"/>
          <w:lang w:eastAsia="en-IN"/>
        </w:rPr>
        <w:t xml:space="preserve"> </w:t>
      </w:r>
      <w:r w:rsidRPr="00664629">
        <w:rPr>
          <w:rFonts w:ascii="Arial" w:eastAsia="Times New Roman" w:hAnsi="Arial" w:cs="Arial"/>
          <w:color w:val="505050"/>
          <w:sz w:val="24"/>
          <w:szCs w:val="24"/>
          <w:lang w:eastAsia="en-IN"/>
        </w:rPr>
        <w:t>__________________________________</w:t>
      </w:r>
    </w:p>
    <w:p w14:paraId="0C26FCE0"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vi. If selected, will you be able to execute the documentation in a short notice [viz. 3 - 5 days]? ______________</w:t>
      </w:r>
    </w:p>
    <w:p w14:paraId="311D9CF6"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vii. If deemed necessary, will you be available for a telephonic interview or personal interview? (Mention preference) _____________</w:t>
      </w:r>
    </w:p>
    <w:p w14:paraId="2C6F28CD" w14:textId="19A496C5"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viii. Please mention your Preferred Location [complete Address] wherefrom you wish to operate a</w:t>
      </w:r>
      <w:r w:rsidR="004A1CD3">
        <w:rPr>
          <w:rFonts w:ascii="Arial" w:eastAsia="Times New Roman" w:hAnsi="Arial" w:cs="Arial"/>
          <w:color w:val="505050"/>
          <w:sz w:val="24"/>
          <w:szCs w:val="24"/>
          <w:lang w:eastAsia="en-IN"/>
        </w:rPr>
        <w:t>long with</w:t>
      </w:r>
      <w:r w:rsidRPr="00664629">
        <w:rPr>
          <w:rFonts w:ascii="Arial" w:eastAsia="Times New Roman" w:hAnsi="Arial" w:cs="Arial"/>
          <w:color w:val="505050"/>
          <w:sz w:val="24"/>
          <w:szCs w:val="24"/>
          <w:lang w:eastAsia="en-IN"/>
        </w:rPr>
        <w:t xml:space="preserve"> your Contact details:</w:t>
      </w:r>
    </w:p>
    <w:p w14:paraId="5570112C" w14:textId="77777777" w:rsidR="004A1CD3"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a) Current /Permanent Address: __________________________________________</w:t>
      </w:r>
    </w:p>
    <w:p w14:paraId="58586A9C" w14:textId="77777777" w:rsidR="004A1CD3"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 xml:space="preserve">b) </w:t>
      </w:r>
      <w:r w:rsidR="004A1CD3">
        <w:rPr>
          <w:rFonts w:ascii="Arial" w:eastAsia="Times New Roman" w:hAnsi="Arial" w:cs="Arial"/>
          <w:color w:val="505050"/>
          <w:sz w:val="24"/>
          <w:szCs w:val="24"/>
          <w:lang w:eastAsia="en-IN"/>
        </w:rPr>
        <w:t>Telep</w:t>
      </w:r>
      <w:r w:rsidRPr="00664629">
        <w:rPr>
          <w:rFonts w:ascii="Arial" w:eastAsia="Times New Roman" w:hAnsi="Arial" w:cs="Arial"/>
          <w:color w:val="505050"/>
          <w:sz w:val="24"/>
          <w:szCs w:val="24"/>
          <w:lang w:eastAsia="en-IN"/>
        </w:rPr>
        <w:t xml:space="preserve">hone Numbers </w:t>
      </w:r>
      <w:r w:rsidR="004A1CD3">
        <w:rPr>
          <w:rFonts w:ascii="Arial" w:eastAsia="Times New Roman" w:hAnsi="Arial" w:cs="Arial"/>
          <w:color w:val="505050"/>
          <w:sz w:val="24"/>
          <w:szCs w:val="24"/>
          <w:lang w:eastAsia="en-IN"/>
        </w:rPr>
        <w:t>–</w:t>
      </w:r>
      <w:r w:rsidRPr="00664629">
        <w:rPr>
          <w:rFonts w:ascii="Arial" w:eastAsia="Times New Roman" w:hAnsi="Arial" w:cs="Arial"/>
          <w:color w:val="505050"/>
          <w:sz w:val="24"/>
          <w:szCs w:val="24"/>
          <w:lang w:eastAsia="en-IN"/>
        </w:rPr>
        <w:t xml:space="preserve"> </w:t>
      </w:r>
      <w:r w:rsidR="004A1CD3">
        <w:rPr>
          <w:rFonts w:ascii="Arial" w:eastAsia="Times New Roman" w:hAnsi="Arial" w:cs="Arial"/>
          <w:color w:val="505050"/>
          <w:sz w:val="24"/>
          <w:szCs w:val="24"/>
          <w:lang w:eastAsia="en-IN"/>
        </w:rPr>
        <w:t xml:space="preserve">Handphone / Fixed Line </w:t>
      </w:r>
      <w:r w:rsidRPr="00664629">
        <w:rPr>
          <w:rFonts w:ascii="Arial" w:eastAsia="Times New Roman" w:hAnsi="Arial" w:cs="Arial"/>
          <w:color w:val="505050"/>
          <w:sz w:val="24"/>
          <w:szCs w:val="24"/>
          <w:lang w:eastAsia="en-IN"/>
        </w:rPr>
        <w:t>__________________________</w:t>
      </w:r>
    </w:p>
    <w:p w14:paraId="157B1242" w14:textId="77777777" w:rsidR="004A1CD3"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 xml:space="preserve">c) Main Email </w:t>
      </w:r>
      <w:proofErr w:type="gramStart"/>
      <w:r w:rsidRPr="00664629">
        <w:rPr>
          <w:rFonts w:ascii="Arial" w:eastAsia="Times New Roman" w:hAnsi="Arial" w:cs="Arial"/>
          <w:color w:val="505050"/>
          <w:sz w:val="24"/>
          <w:szCs w:val="24"/>
          <w:lang w:eastAsia="en-IN"/>
        </w:rPr>
        <w:t>id:_</w:t>
      </w:r>
      <w:proofErr w:type="gramEnd"/>
      <w:r w:rsidRPr="00664629">
        <w:rPr>
          <w:rFonts w:ascii="Arial" w:eastAsia="Times New Roman" w:hAnsi="Arial" w:cs="Arial"/>
          <w:color w:val="505050"/>
          <w:sz w:val="24"/>
          <w:szCs w:val="24"/>
          <w:lang w:eastAsia="en-IN"/>
        </w:rPr>
        <w:t>________________________________</w:t>
      </w:r>
    </w:p>
    <w:p w14:paraId="399E8C51" w14:textId="52FED696"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 xml:space="preserve">d) Alternative Email </w:t>
      </w:r>
      <w:proofErr w:type="gramStart"/>
      <w:r w:rsidRPr="00664629">
        <w:rPr>
          <w:rFonts w:ascii="Arial" w:eastAsia="Times New Roman" w:hAnsi="Arial" w:cs="Arial"/>
          <w:color w:val="505050"/>
          <w:sz w:val="24"/>
          <w:szCs w:val="24"/>
          <w:lang w:eastAsia="en-IN"/>
        </w:rPr>
        <w:t>ids:_</w:t>
      </w:r>
      <w:proofErr w:type="gramEnd"/>
      <w:r w:rsidRPr="00664629">
        <w:rPr>
          <w:rFonts w:ascii="Arial" w:eastAsia="Times New Roman" w:hAnsi="Arial" w:cs="Arial"/>
          <w:color w:val="505050"/>
          <w:sz w:val="24"/>
          <w:szCs w:val="24"/>
          <w:lang w:eastAsia="en-IN"/>
        </w:rPr>
        <w:t>__________________________(At least one - Must)</w:t>
      </w:r>
    </w:p>
    <w:p w14:paraId="68A7AAD4"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ix. Kindly attach your detailed and updated Profile along with the reply.</w:t>
      </w:r>
    </w:p>
    <w:p w14:paraId="6741FD98"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x. Please mention Ref. code _________________ (given in the subject column)</w:t>
      </w:r>
    </w:p>
    <w:p w14:paraId="52AF79E2"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On receipt of the above information intact along with your Updated Profile, we shall forward you the Business Proposal. Please ensure to reply all the questions point-wise.</w:t>
      </w:r>
    </w:p>
    <w:p w14:paraId="2D5C7DF6"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Please note: The brief responsibilities are set out in different categories (given below), you can opt for any Scheme along with its categories, based on your capabilities and potential. The detailed responsibilities along with scheme models and other terms are available in the detailed Business Proposal, which will be shared with you upon receipt of affirmative (positive) reply to the above questionnaire:</w:t>
      </w:r>
    </w:p>
    <w:p w14:paraId="39B16F88" w14:textId="77777777" w:rsidR="00664629" w:rsidRDefault="00657422" w:rsidP="00664629">
      <w:pPr>
        <w:shd w:val="clear" w:color="auto" w:fill="FFFFFF"/>
        <w:spacing w:after="0" w:line="240" w:lineRule="auto"/>
        <w:jc w:val="center"/>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r>
    </w:p>
    <w:p w14:paraId="236209AB" w14:textId="2D7838AE" w:rsidR="00664629" w:rsidRPr="004A1CD3" w:rsidRDefault="00664629" w:rsidP="004A1CD3">
      <w:pPr>
        <w:jc w:val="center"/>
        <w:rPr>
          <w:rFonts w:ascii="Arial" w:eastAsia="Times New Roman" w:hAnsi="Arial" w:cs="Arial"/>
          <w:b/>
          <w:bCs/>
          <w:color w:val="505050"/>
          <w:sz w:val="24"/>
          <w:szCs w:val="24"/>
          <w:lang w:eastAsia="en-IN"/>
        </w:rPr>
      </w:pPr>
      <w:r>
        <w:rPr>
          <w:rFonts w:ascii="Arial" w:eastAsia="Times New Roman" w:hAnsi="Arial" w:cs="Arial"/>
          <w:color w:val="505050"/>
          <w:sz w:val="24"/>
          <w:szCs w:val="24"/>
          <w:lang w:eastAsia="en-IN"/>
        </w:rPr>
        <w:br w:type="page"/>
      </w:r>
      <w:r w:rsidR="00657422" w:rsidRPr="004A1CD3">
        <w:rPr>
          <w:rFonts w:ascii="Arial" w:eastAsia="Times New Roman" w:hAnsi="Arial" w:cs="Arial"/>
          <w:b/>
          <w:bCs/>
          <w:color w:val="505050"/>
          <w:sz w:val="24"/>
          <w:szCs w:val="24"/>
          <w:lang w:eastAsia="en-IN"/>
        </w:rPr>
        <w:lastRenderedPageBreak/>
        <w:t xml:space="preserve">Brief Responsibilities </w:t>
      </w:r>
      <w:r w:rsidRPr="004A1CD3">
        <w:rPr>
          <w:rFonts w:ascii="Arial" w:eastAsia="Times New Roman" w:hAnsi="Arial" w:cs="Arial"/>
          <w:b/>
          <w:bCs/>
          <w:color w:val="505050"/>
          <w:sz w:val="24"/>
          <w:szCs w:val="24"/>
          <w:lang w:eastAsia="en-IN"/>
        </w:rPr>
        <w:t>o</w:t>
      </w:r>
      <w:r w:rsidR="00657422" w:rsidRPr="004A1CD3">
        <w:rPr>
          <w:rFonts w:ascii="Arial" w:eastAsia="Times New Roman" w:hAnsi="Arial" w:cs="Arial"/>
          <w:b/>
          <w:bCs/>
          <w:color w:val="505050"/>
          <w:sz w:val="24"/>
          <w:szCs w:val="24"/>
          <w:lang w:eastAsia="en-IN"/>
        </w:rPr>
        <w:t>f Alliance Partner</w:t>
      </w:r>
    </w:p>
    <w:p w14:paraId="562480A5"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r>
      <w:r w:rsidRPr="00664629">
        <w:rPr>
          <w:rFonts w:ascii="Arial" w:eastAsia="Times New Roman" w:hAnsi="Arial" w:cs="Arial"/>
          <w:b/>
          <w:bCs/>
          <w:color w:val="8EAADB" w:themeColor="accent1" w:themeTint="99"/>
          <w:sz w:val="24"/>
          <w:szCs w:val="24"/>
          <w:u w:val="single"/>
          <w:lang w:eastAsia="en-IN"/>
        </w:rPr>
        <w:t>Category A</w:t>
      </w:r>
      <w:r w:rsidRPr="00664629">
        <w:rPr>
          <w:rFonts w:ascii="Arial" w:eastAsia="Times New Roman" w:hAnsi="Arial" w:cs="Arial"/>
          <w:color w:val="505050"/>
          <w:sz w:val="24"/>
          <w:szCs w:val="24"/>
          <w:lang w:eastAsia="en-IN"/>
        </w:rPr>
        <w:br/>
        <w:t>Under Category A, Alliance Partner will source the vacancies from reputed Corporate(s) [from any location in the country/Overseas], for Recruitment and/or Hr Outsourcing. Upon receipt of the vacancies, Alliance Partner shall find suitable candidates in line with client’s requisition. Neugene shall give access to complete databank of candidates available to source the right candidates.</w:t>
      </w:r>
    </w:p>
    <w:p w14:paraId="20CBB155"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r>
      <w:r w:rsidRPr="00664629">
        <w:rPr>
          <w:rFonts w:ascii="Arial" w:eastAsia="Times New Roman" w:hAnsi="Arial" w:cs="Arial"/>
          <w:b/>
          <w:bCs/>
          <w:color w:val="8EAADB" w:themeColor="accent1" w:themeTint="99"/>
          <w:sz w:val="24"/>
          <w:szCs w:val="24"/>
          <w:u w:val="single"/>
          <w:lang w:eastAsia="en-IN"/>
        </w:rPr>
        <w:t>Category B</w:t>
      </w:r>
      <w:r w:rsidRPr="00664629">
        <w:rPr>
          <w:rFonts w:ascii="Arial" w:eastAsia="Times New Roman" w:hAnsi="Arial" w:cs="Arial"/>
          <w:color w:val="505050"/>
          <w:sz w:val="24"/>
          <w:szCs w:val="24"/>
          <w:lang w:eastAsia="en-IN"/>
        </w:rPr>
        <w:br/>
        <w:t>Under Category B, Alliance Partner gets vacancies directly from Neugene for its clients. Alliance Partner’s major responsibilities will be:</w:t>
      </w:r>
      <w:r w:rsidRPr="00664629">
        <w:rPr>
          <w:rFonts w:ascii="Arial" w:eastAsia="Times New Roman" w:hAnsi="Arial" w:cs="Arial"/>
          <w:color w:val="505050"/>
          <w:sz w:val="24"/>
          <w:szCs w:val="24"/>
          <w:lang w:eastAsia="en-IN"/>
        </w:rPr>
        <w:br/>
        <w:t>Screening the right candidates for the vacancies received from Neugene of its clients. After screening, Alliance Partner will forward their profiles for submission to the client for short-listing. Once the candidates are short-listed, Alliance Partner will line-up the candidates for interview as per the client’s schedule.</w:t>
      </w:r>
    </w:p>
    <w:p w14:paraId="6A81DE81" w14:textId="77777777" w:rsidR="00664629"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r>
      <w:r w:rsidRPr="00664629">
        <w:rPr>
          <w:rFonts w:ascii="Arial" w:eastAsia="Times New Roman" w:hAnsi="Arial" w:cs="Arial"/>
          <w:b/>
          <w:bCs/>
          <w:color w:val="8EAADB" w:themeColor="accent1" w:themeTint="99"/>
          <w:sz w:val="24"/>
          <w:szCs w:val="24"/>
          <w:u w:val="single"/>
          <w:lang w:eastAsia="en-IN"/>
        </w:rPr>
        <w:t>Category Help</w:t>
      </w:r>
      <w:r w:rsidRPr="00664629">
        <w:rPr>
          <w:rFonts w:ascii="Arial" w:eastAsia="Times New Roman" w:hAnsi="Arial" w:cs="Arial"/>
          <w:color w:val="505050"/>
          <w:sz w:val="24"/>
          <w:szCs w:val="24"/>
          <w:lang w:eastAsia="en-IN"/>
        </w:rPr>
        <w:br/>
        <w:t>Under Category H, Alliance Partner will source the vacancies from reputed Corporate(s) [from any location in the country/Overseas], for Recruitment and/or Hr Outsourcing and transfer the requirement to Neugene. Neugene shall arrange to find suitable candidates by its Recruitment team or its resources.</w:t>
      </w:r>
    </w:p>
    <w:p w14:paraId="4E476F21" w14:textId="415EBCE8" w:rsidR="00657422" w:rsidRPr="00664629" w:rsidRDefault="00657422" w:rsidP="00664629">
      <w:pPr>
        <w:shd w:val="clear" w:color="auto" w:fill="FFFFFF"/>
        <w:spacing w:after="0" w:line="240" w:lineRule="auto"/>
        <w:rPr>
          <w:rFonts w:ascii="Arial" w:eastAsia="Times New Roman" w:hAnsi="Arial" w:cs="Arial"/>
          <w:color w:val="505050"/>
          <w:sz w:val="24"/>
          <w:szCs w:val="24"/>
          <w:lang w:eastAsia="en-IN"/>
        </w:rPr>
      </w:pPr>
      <w:r w:rsidRPr="00664629">
        <w:rPr>
          <w:rFonts w:ascii="Arial" w:eastAsia="Times New Roman" w:hAnsi="Arial" w:cs="Arial"/>
          <w:color w:val="505050"/>
          <w:sz w:val="24"/>
          <w:szCs w:val="24"/>
          <w:lang w:eastAsia="en-IN"/>
        </w:rPr>
        <w:br/>
        <w:t>Please Also Note That If Selected, You Shall Receive A Comprehensive Training (Online Or Face-To-Face At Your Choice) For The Business As Also The Know-How Of The Project, Besides Other Facilities (Including Region-Wise Global Database Of Candidates).</w:t>
      </w:r>
    </w:p>
    <w:p w14:paraId="7F7EBE57" w14:textId="77777777" w:rsidR="00476033" w:rsidRPr="00664629" w:rsidRDefault="00476033" w:rsidP="00664629">
      <w:pPr>
        <w:rPr>
          <w:rFonts w:ascii="Arial" w:hAnsi="Arial" w:cs="Arial"/>
          <w:sz w:val="24"/>
          <w:szCs w:val="24"/>
        </w:rPr>
      </w:pPr>
    </w:p>
    <w:sectPr w:rsidR="00476033" w:rsidRPr="00664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14DCB"/>
    <w:multiLevelType w:val="hybridMultilevel"/>
    <w:tmpl w:val="55900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B5F730C"/>
    <w:multiLevelType w:val="hybridMultilevel"/>
    <w:tmpl w:val="B3CE8C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5340958">
    <w:abstractNumId w:val="0"/>
  </w:num>
  <w:num w:numId="2" w16cid:durableId="700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22"/>
    <w:rsid w:val="00476033"/>
    <w:rsid w:val="004A1CD3"/>
    <w:rsid w:val="00657422"/>
    <w:rsid w:val="00664629"/>
    <w:rsid w:val="007F5D55"/>
    <w:rsid w:val="00A95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C865"/>
  <w15:chartTrackingRefBased/>
  <w15:docId w15:val="{AE45EFB8-18C2-4267-B45B-7953591D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87884">
      <w:bodyDiv w:val="1"/>
      <w:marLeft w:val="0"/>
      <w:marRight w:val="0"/>
      <w:marTop w:val="0"/>
      <w:marBottom w:val="0"/>
      <w:divBdr>
        <w:top w:val="none" w:sz="0" w:space="0" w:color="auto"/>
        <w:left w:val="none" w:sz="0" w:space="0" w:color="auto"/>
        <w:bottom w:val="none" w:sz="0" w:space="0" w:color="auto"/>
        <w:right w:val="none" w:sz="0" w:space="0" w:color="auto"/>
      </w:divBdr>
    </w:div>
    <w:div w:id="16117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 Arora</dc:creator>
  <cp:keywords/>
  <dc:description/>
  <cp:lastModifiedBy>Arti</cp:lastModifiedBy>
  <cp:revision>2</cp:revision>
  <dcterms:created xsi:type="dcterms:W3CDTF">2022-12-04T17:52:00Z</dcterms:created>
  <dcterms:modified xsi:type="dcterms:W3CDTF">2022-12-04T17:52:00Z</dcterms:modified>
</cp:coreProperties>
</file>